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0A" w:rsidRPr="0080427E" w:rsidRDefault="00CD5A0A" w:rsidP="00CD5A0A">
      <w:pPr>
        <w:spacing w:line="600" w:lineRule="exact"/>
        <w:ind w:right="560"/>
        <w:rPr>
          <w:rFonts w:ascii="华文中宋" w:eastAsia="华文中宋" w:hAnsi="华文中宋" w:cs="仿宋_GB2312"/>
          <w:b/>
          <w:color w:val="000000" w:themeColor="text1"/>
          <w:sz w:val="36"/>
          <w:szCs w:val="36"/>
        </w:rPr>
      </w:pPr>
      <w:r w:rsidRPr="0080427E">
        <w:rPr>
          <w:rFonts w:ascii="华文中宋" w:eastAsia="华文中宋" w:hAnsi="华文中宋" w:cs="仿宋_GB2312" w:hint="eastAsia"/>
          <w:b/>
          <w:color w:val="000000" w:themeColor="text1"/>
          <w:sz w:val="36"/>
          <w:szCs w:val="36"/>
        </w:rPr>
        <w:t>附件1</w:t>
      </w:r>
      <w:r w:rsidR="00FA355E" w:rsidRPr="0080427E">
        <w:rPr>
          <w:rFonts w:ascii="华文中宋" w:eastAsia="华文中宋" w:hAnsi="华文中宋" w:cs="仿宋_GB2312" w:hint="eastAsia"/>
          <w:b/>
          <w:color w:val="000000" w:themeColor="text1"/>
          <w:sz w:val="36"/>
          <w:szCs w:val="36"/>
        </w:rPr>
        <w:t>-</w:t>
      </w:r>
      <w:r w:rsidR="00FA355E" w:rsidRPr="0080427E">
        <w:rPr>
          <w:rFonts w:ascii="华文中宋" w:eastAsia="华文中宋" w:hAnsi="华文中宋" w:cs="仿宋_GB2312"/>
          <w:b/>
          <w:color w:val="000000" w:themeColor="text1"/>
          <w:sz w:val="36"/>
          <w:szCs w:val="36"/>
        </w:rPr>
        <w:t>1</w:t>
      </w:r>
    </w:p>
    <w:p w:rsidR="00CD5A0A" w:rsidRPr="0080427E" w:rsidRDefault="00CD5A0A" w:rsidP="00CD5A0A">
      <w:pPr>
        <w:spacing w:line="400" w:lineRule="exact"/>
        <w:ind w:right="561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5B423E" w:rsidRPr="0080427E" w:rsidRDefault="005B423E" w:rsidP="00CD5A0A">
      <w:pPr>
        <w:spacing w:line="600" w:lineRule="exact"/>
        <w:jc w:val="center"/>
        <w:rPr>
          <w:rFonts w:ascii="华文中宋" w:eastAsia="华文中宋" w:hAnsi="华文中宋"/>
          <w:b/>
          <w:color w:val="000000" w:themeColor="text1"/>
          <w:spacing w:val="6"/>
          <w:sz w:val="36"/>
          <w:szCs w:val="36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pacing w:val="6"/>
          <w:sz w:val="36"/>
          <w:szCs w:val="36"/>
        </w:rPr>
        <w:t>“</w:t>
      </w:r>
      <w:r w:rsidR="00FA355E" w:rsidRPr="0080427E">
        <w:rPr>
          <w:rFonts w:ascii="华文中宋" w:eastAsia="华文中宋" w:hAnsi="华文中宋" w:hint="eastAsia"/>
          <w:b/>
          <w:color w:val="000000" w:themeColor="text1"/>
          <w:spacing w:val="6"/>
          <w:sz w:val="36"/>
          <w:szCs w:val="36"/>
        </w:rPr>
        <w:t>心向党·奋斗行</w:t>
      </w:r>
      <w:r w:rsidRPr="0080427E">
        <w:rPr>
          <w:rFonts w:ascii="华文中宋" w:eastAsia="华文中宋" w:hAnsi="华文中宋" w:hint="eastAsia"/>
          <w:b/>
          <w:color w:val="000000" w:themeColor="text1"/>
          <w:spacing w:val="6"/>
          <w:sz w:val="36"/>
          <w:szCs w:val="36"/>
        </w:rPr>
        <w:t>”</w:t>
      </w:r>
    </w:p>
    <w:p w:rsidR="00CD5A0A" w:rsidRPr="0080427E" w:rsidRDefault="00AE42FF" w:rsidP="00CD5A0A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36"/>
          <w:szCs w:val="36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pacing w:val="4"/>
          <w:kern w:val="0"/>
          <w:sz w:val="36"/>
          <w:szCs w:val="36"/>
          <w:fitText w:val="8460" w:id="-1784515072"/>
        </w:rPr>
        <w:t>——华东理工大学第</w:t>
      </w:r>
      <w:r w:rsidR="00897957" w:rsidRPr="0080427E">
        <w:rPr>
          <w:rFonts w:ascii="华文中宋" w:eastAsia="华文中宋" w:hAnsi="华文中宋" w:hint="eastAsia"/>
          <w:b/>
          <w:color w:val="000000" w:themeColor="text1"/>
          <w:spacing w:val="4"/>
          <w:kern w:val="0"/>
          <w:sz w:val="36"/>
          <w:szCs w:val="36"/>
          <w:fitText w:val="8460" w:id="-1784515072"/>
        </w:rPr>
        <w:t>四</w:t>
      </w:r>
      <w:r w:rsidR="005B423E" w:rsidRPr="0080427E">
        <w:rPr>
          <w:rFonts w:ascii="华文中宋" w:eastAsia="华文中宋" w:hAnsi="华文中宋" w:hint="eastAsia"/>
          <w:b/>
          <w:color w:val="000000" w:themeColor="text1"/>
          <w:spacing w:val="4"/>
          <w:kern w:val="0"/>
          <w:sz w:val="36"/>
          <w:szCs w:val="36"/>
          <w:fitText w:val="8460" w:id="-1784515072"/>
        </w:rPr>
        <w:t>届公益广告</w:t>
      </w:r>
      <w:r w:rsidR="00897957" w:rsidRPr="0080427E">
        <w:rPr>
          <w:rFonts w:ascii="华文中宋" w:eastAsia="华文中宋" w:hAnsi="华文中宋" w:hint="eastAsia"/>
          <w:b/>
          <w:color w:val="000000" w:themeColor="text1"/>
          <w:spacing w:val="4"/>
          <w:kern w:val="0"/>
          <w:sz w:val="36"/>
          <w:szCs w:val="36"/>
          <w:fitText w:val="8460" w:id="-1784515072"/>
        </w:rPr>
        <w:t>作品征集活动</w:t>
      </w:r>
      <w:r w:rsidR="00CD5A0A" w:rsidRPr="0080427E">
        <w:rPr>
          <w:rFonts w:ascii="华文中宋" w:eastAsia="华文中宋" w:hAnsi="华文中宋" w:cs="华文中宋" w:hint="eastAsia"/>
          <w:b/>
          <w:bCs/>
          <w:color w:val="000000" w:themeColor="text1"/>
          <w:spacing w:val="4"/>
          <w:kern w:val="0"/>
          <w:sz w:val="36"/>
          <w:szCs w:val="36"/>
          <w:fitText w:val="8460" w:id="-1784515072"/>
        </w:rPr>
        <w:t>细</w:t>
      </w:r>
      <w:r w:rsidR="00CD5A0A" w:rsidRPr="0080427E">
        <w:rPr>
          <w:rFonts w:ascii="华文中宋" w:eastAsia="华文中宋" w:hAnsi="华文中宋" w:cs="华文中宋" w:hint="eastAsia"/>
          <w:b/>
          <w:bCs/>
          <w:color w:val="000000" w:themeColor="text1"/>
          <w:spacing w:val="2"/>
          <w:kern w:val="0"/>
          <w:sz w:val="36"/>
          <w:szCs w:val="36"/>
          <w:fitText w:val="8460" w:id="-1784515072"/>
        </w:rPr>
        <w:t>则</w:t>
      </w:r>
    </w:p>
    <w:p w:rsidR="00CD5A0A" w:rsidRPr="0080427E" w:rsidRDefault="00CD5A0A" w:rsidP="00CD5A0A">
      <w:pPr>
        <w:spacing w:line="400" w:lineRule="exact"/>
        <w:ind w:firstLineChars="200" w:firstLine="657"/>
        <w:jc w:val="center"/>
        <w:rPr>
          <w:rFonts w:ascii="华文中宋" w:eastAsia="华文中宋" w:hAnsi="华文中宋"/>
          <w:b/>
          <w:bCs/>
          <w:color w:val="000000" w:themeColor="text1"/>
          <w:spacing w:val="-16"/>
          <w:sz w:val="36"/>
          <w:szCs w:val="36"/>
        </w:rPr>
      </w:pP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一、</w:t>
      </w:r>
      <w:r w:rsidR="00887A62"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征集</w:t>
      </w: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要求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  <w:t>1</w:t>
      </w: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.创作者：</w:t>
      </w:r>
      <w:bookmarkStart w:id="0" w:name="_GoBack"/>
      <w:bookmarkEnd w:id="0"/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在校学生（含</w:t>
      </w:r>
      <w:r w:rsidR="005B423E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 w:rsidR="005B423E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0</w:t>
      </w:r>
      <w:r w:rsidR="00AE42FF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2</w:t>
      </w:r>
      <w:r w:rsidR="00887A62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 w:rsidR="005B423E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届毕业生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）、教职员工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  <w:t>2</w:t>
      </w: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.作品形式：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平面类、影视类、广播类、</w:t>
      </w:r>
      <w:r w:rsidR="00A45430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互动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类</w:t>
      </w:r>
    </w:p>
    <w:p w:rsidR="00A45430" w:rsidRPr="0080427E" w:rsidRDefault="00CD5A0A" w:rsidP="00AE42FF">
      <w:pPr>
        <w:pStyle w:val="11"/>
        <w:spacing w:line="600" w:lineRule="exact"/>
        <w:ind w:firstLine="643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（</w:t>
      </w:r>
      <w:r w:rsidRPr="0080427E"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  <w:t>1</w:t>
      </w: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）平面类广告</w:t>
      </w:r>
    </w:p>
    <w:p w:rsidR="00CD5A0A" w:rsidRPr="0080427E" w:rsidRDefault="00CD5A0A" w:rsidP="00AE42FF">
      <w:pPr>
        <w:pStyle w:val="11"/>
        <w:spacing w:line="600" w:lineRule="exact"/>
        <w:ind w:firstLine="643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主要为</w:t>
      </w:r>
      <w:r w:rsidR="00B26421"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海报、漫画等形式</w:t>
      </w:r>
      <w:r w:rsidR="00AE42FF"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。</w:t>
      </w:r>
      <w:r w:rsidR="00AE42FF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作品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尺寸为</w:t>
      </w: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A3(297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×</w:t>
      </w:r>
      <w:smartTag w:uri="urn:schemas-microsoft-com:office:smarttags" w:element="chmetcnv">
        <w:smartTagPr>
          <w:attr w:name="UnitName" w:val="mm"/>
          <w:attr w:name="SourceValue" w:val="420"/>
          <w:attr w:name="HasSpace" w:val="False"/>
          <w:attr w:name="Negative" w:val="False"/>
          <w:attr w:name="NumberType" w:val="1"/>
          <w:attr w:name="TCSC" w:val="0"/>
        </w:smartTagPr>
        <w:r w:rsidRPr="0080427E">
          <w:rPr>
            <w:rFonts w:ascii="仿宋" w:eastAsia="仿宋" w:hAnsi="仿宋" w:cs="仿宋_GB2312"/>
            <w:color w:val="000000" w:themeColor="text1"/>
            <w:sz w:val="32"/>
            <w:szCs w:val="32"/>
          </w:rPr>
          <w:t>420mm</w:t>
        </w:r>
      </w:smartTag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)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，分辨率为</w:t>
      </w: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300dpi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RGB</w:t>
      </w:r>
      <w:r w:rsidR="00AE42FF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模式；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作品格式，图像（</w:t>
      </w: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JPEG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），每幅作品文件大小不超过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80427E">
          <w:rPr>
            <w:rFonts w:ascii="仿宋" w:eastAsia="仿宋" w:hAnsi="仿宋" w:cs="仿宋_GB2312"/>
            <w:color w:val="000000" w:themeColor="text1"/>
            <w:sz w:val="32"/>
            <w:szCs w:val="32"/>
          </w:rPr>
          <w:t>10M</w:t>
        </w:r>
      </w:smartTag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；</w:t>
      </w:r>
      <w:r w:rsidR="00CF398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</w:t>
      </w:r>
      <w:r w:rsidR="00AE42FF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者保留源文件备核；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系列作品不得超过4幅。</w:t>
      </w:r>
    </w:p>
    <w:p w:rsidR="00A45430" w:rsidRPr="0080427E" w:rsidRDefault="00CD5A0A" w:rsidP="00CD5A0A">
      <w:pPr>
        <w:spacing w:line="600" w:lineRule="exact"/>
        <w:ind w:firstLineChars="200" w:firstLine="643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（2</w:t>
      </w:r>
      <w:r w:rsidR="00B26421"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）影视类广告</w:t>
      </w:r>
    </w:p>
    <w:p w:rsidR="00CD5A0A" w:rsidRPr="0080427E" w:rsidRDefault="00B26421" w:rsidP="00CD5A0A">
      <w:pPr>
        <w:spacing w:line="600" w:lineRule="exact"/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主要为动画作品、视频作品和微电影作品</w:t>
      </w:r>
      <w:r w:rsidR="00AE42FF" w:rsidRPr="0080427E"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。作品前可有5秒的影片倒计时或彩条（不计入影片内容实际时长）。</w:t>
      </w:r>
    </w:p>
    <w:p w:rsidR="00CD5A0A" w:rsidRPr="0080427E" w:rsidRDefault="00AE42FF" w:rsidP="00CD5A0A">
      <w:pPr>
        <w:pStyle w:val="11"/>
        <w:spacing w:line="600" w:lineRule="exact"/>
        <w:ind w:firstLine="640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a.</w:t>
      </w:r>
      <w:r w:rsidR="009312BE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动画作品要求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创作方式及制作软件不限，作品要符合动画广告的概念。24帧/秒，时间15秒或30秒两种规格自选，配音、配乐，系列作品不得超过3件，画面宽度600—960像素。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成片swf格式或flv格式，文件大小不超过20MB。</w:t>
      </w:r>
      <w:r w:rsidR="00CF398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者保留源文件备核。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b.视频和微电影作品要求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影视广告时间：15秒或30秒两种规格自选；微电影广告时间：30-180秒；短视频时间：15秒以内（含15秒）。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竖屏视频：视频宽高比920-916。拍摄工具及制作软件不限。</w:t>
      </w:r>
    </w:p>
    <w:p w:rsidR="00AE42FF" w:rsidRPr="0080427E" w:rsidRDefault="00AE42FF" w:rsidP="00AE42FF">
      <w:pPr>
        <w:pStyle w:val="11"/>
        <w:spacing w:line="60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成片flv格式，文件大小不超过30MB。</w:t>
      </w:r>
      <w:r w:rsidR="00CF398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者保留源文件备核。</w:t>
      </w:r>
    </w:p>
    <w:p w:rsidR="008A75DC" w:rsidRPr="0080427E" w:rsidRDefault="00B26421" w:rsidP="00B26421">
      <w:pPr>
        <w:pStyle w:val="ListParagraph1"/>
        <w:spacing w:line="560" w:lineRule="exact"/>
        <w:ind w:firstLine="643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（</w:t>
      </w:r>
      <w:r w:rsidR="00AE42FF" w:rsidRPr="0080427E">
        <w:rPr>
          <w:rFonts w:ascii="仿宋" w:eastAsia="仿宋" w:hAnsi="仿宋" w:cs="仿宋_GB2312"/>
          <w:b/>
          <w:color w:val="000000" w:themeColor="text1"/>
          <w:sz w:val="32"/>
          <w:szCs w:val="32"/>
        </w:rPr>
        <w:t>3</w:t>
      </w:r>
      <w:r w:rsidRPr="0080427E">
        <w:rPr>
          <w:rFonts w:ascii="仿宋" w:eastAsia="仿宋" w:hAnsi="仿宋" w:cs="仿宋_GB2312"/>
          <w:b/>
          <w:color w:val="000000" w:themeColor="text1"/>
          <w:sz w:val="32"/>
          <w:szCs w:val="32"/>
        </w:rPr>
        <w:t>）</w:t>
      </w:r>
      <w:r w:rsidR="00AE42FF"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广播类广告</w:t>
      </w:r>
    </w:p>
    <w:p w:rsidR="00AE42FF" w:rsidRPr="0080427E" w:rsidRDefault="00AE42FF" w:rsidP="00AE42FF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广播广告和移动端APP</w:t>
      </w:r>
      <w:r w:rsidR="00817481" w:rsidRPr="0080427E">
        <w:rPr>
          <w:rFonts w:ascii="仿宋" w:eastAsia="仿宋" w:hAnsi="仿宋" w:hint="eastAsia"/>
          <w:b/>
          <w:color w:val="000000" w:themeColor="text1"/>
          <w:sz w:val="32"/>
          <w:szCs w:val="32"/>
        </w:rPr>
        <w:t>音频广告</w:t>
      </w:r>
    </w:p>
    <w:p w:rsidR="00AE42FF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广播时间15秒或30秒两种规格自选，系列作品不得超过3件。</w:t>
      </w:r>
    </w:p>
    <w:p w:rsidR="00AE42FF" w:rsidRPr="0080427E" w:rsidRDefault="003A3114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作品为</w:t>
      </w:r>
      <w:r w:rsidR="00AE42FF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mp3格式</w:t>
      </w: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文件</w:t>
      </w:r>
      <w:r w:rsidR="00AE42FF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，文件大小不超过3MB。</w:t>
      </w:r>
      <w:r w:rsidR="00CF3989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</w:t>
      </w:r>
      <w:r w:rsidR="00AE42FF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者保留源文件备核。</w:t>
      </w:r>
    </w:p>
    <w:p w:rsidR="00AE42FF" w:rsidRPr="0080427E" w:rsidRDefault="008A75DC" w:rsidP="008A75DC">
      <w:pPr>
        <w:pStyle w:val="ListParagraph1"/>
        <w:spacing w:line="560" w:lineRule="exact"/>
        <w:ind w:firstLine="643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（4）</w:t>
      </w:r>
      <w:r w:rsidR="00AE42FF"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互动类广告</w:t>
      </w:r>
    </w:p>
    <w:p w:rsidR="00AE42FF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包括移动端（手机）H5互动广告、场景互动广告，不限位置。</w:t>
      </w:r>
    </w:p>
    <w:p w:rsidR="00AE42FF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a.线上互动类作品要求</w:t>
      </w:r>
    </w:p>
    <w:p w:rsidR="008A75DC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用HTML5软件制作，创作平台由创作者自由选择。可以为H5动画，H5游戏，H5电子杂志，H5交互视频等。</w:t>
      </w:r>
    </w:p>
    <w:p w:rsidR="008A75DC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作品分辨率要适合手机屏幕尺寸，即默认页面宽度640px，高度可以为1008px、1030px，页数不多于15页。</w:t>
      </w:r>
    </w:p>
    <w:p w:rsidR="00CF3989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作品需提交作品发布后的链接及二维码</w:t>
      </w:r>
    </w:p>
    <w:p w:rsidR="00AE42FF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b.场景互动类作品要求</w:t>
      </w:r>
    </w:p>
    <w:p w:rsidR="00B26421" w:rsidRPr="0080427E" w:rsidRDefault="00AE42FF" w:rsidP="00AE42FF">
      <w:pPr>
        <w:spacing w:line="560" w:lineRule="exact"/>
        <w:ind w:firstLineChars="200" w:firstLine="640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以H5文件形式加以演示说明，并提交作品链接。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lastRenderedPageBreak/>
        <w:t>二、报名方式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</w:t>
      </w:r>
      <w:r w:rsidR="00CF398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作者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自行报名。</w:t>
      </w:r>
    </w:p>
    <w:p w:rsidR="00FA355E" w:rsidRPr="0080427E" w:rsidRDefault="00FA355E" w:rsidP="00FA355E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.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所有作品需填写作品征集信息表（详见附件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-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），所有作品电子</w:t>
      </w:r>
      <w:r w:rsidR="00380415"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版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、所有作品征集信息表（WORD版与签字扫描版）、及相关附件材料WORD版于</w:t>
      </w:r>
      <w:r w:rsidRPr="0080427E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Pr="0080427E">
        <w:rPr>
          <w:rFonts w:ascii="仿宋" w:eastAsia="仿宋" w:hAnsi="仿宋"/>
          <w:b/>
          <w:color w:val="000000" w:themeColor="text1"/>
          <w:kern w:val="0"/>
          <w:sz w:val="32"/>
          <w:szCs w:val="32"/>
          <w:shd w:val="clear" w:color="auto" w:fill="FFFFFF"/>
        </w:rPr>
        <w:t>021年7</w:t>
      </w:r>
      <w:r w:rsidRPr="0080427E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月1</w:t>
      </w:r>
      <w:r w:rsidRPr="0080427E">
        <w:rPr>
          <w:rFonts w:ascii="仿宋" w:eastAsia="仿宋" w:hAnsi="仿宋"/>
          <w:b/>
          <w:color w:val="000000" w:themeColor="text1"/>
          <w:kern w:val="0"/>
          <w:sz w:val="32"/>
          <w:szCs w:val="32"/>
          <w:shd w:val="clear" w:color="auto" w:fill="FFFFFF"/>
        </w:rPr>
        <w:t>5</w:t>
      </w:r>
      <w:r w:rsidRPr="0080427E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日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前打包发送至邮箱：</w:t>
      </w:r>
      <w:r w:rsidRPr="0080427E">
        <w:rPr>
          <w:rFonts w:ascii="仿宋" w:eastAsia="仿宋" w:hAnsi="仿宋"/>
          <w:b/>
          <w:color w:val="000000" w:themeColor="text1"/>
          <w:kern w:val="0"/>
          <w:sz w:val="32"/>
          <w:szCs w:val="32"/>
          <w:shd w:val="clear" w:color="auto" w:fill="FFFFFF"/>
        </w:rPr>
        <w:t>hdlgdxwmb@163.com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邮件主题为</w:t>
      </w:r>
      <w:r w:rsidRPr="0080427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【华东理工大学原创校园作品征集活动】单位（学院）+姓名+作品类别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F67691" w:rsidRPr="0080427E" w:rsidRDefault="00420D73" w:rsidP="00F67691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 w:rsidR="00DA02DC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.联系人：</w:t>
      </w:r>
      <w:r w:rsidR="00182A5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王云娇</w:t>
      </w:r>
      <w:r w:rsidR="00DA02DC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；联系电话：64253458，</w:t>
      </w:r>
      <w:r w:rsidR="00182A52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13774487158</w:t>
      </w:r>
      <w:r w:rsidR="00DA02DC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三、作品要求</w:t>
      </w:r>
    </w:p>
    <w:p w:rsidR="00CD5A0A" w:rsidRPr="0080427E" w:rsidRDefault="00182A52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.集体创作的作品</w:t>
      </w:r>
      <w:r w:rsidR="00115EDB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作者最多不得超过</w:t>
      </w:r>
      <w:r w:rsidR="00CD5A0A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5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人，并在</w:t>
      </w:r>
      <w:r w:rsidR="00887A6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信息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表作者信息一栏填写第一作者信息，其他作者姓名填入团队成员一栏。</w:t>
      </w:r>
    </w:p>
    <w:p w:rsidR="00CD5A0A" w:rsidRPr="0080427E" w:rsidRDefault="00182A52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2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.一个主题演绎的系列作品不得超过四件。</w:t>
      </w:r>
    </w:p>
    <w:p w:rsidR="00CD5A0A" w:rsidRPr="0080427E" w:rsidRDefault="00182A52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.每件学生作品的指导教师，平面类作品不得超过</w:t>
      </w:r>
      <w:r w:rsidR="00CD5A0A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人，影视类作品不得超过</w:t>
      </w:r>
      <w:r w:rsidR="00CD5A0A"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3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</w:t>
      </w:r>
      <w:r w:rsidR="00F248F9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（含3人）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CD5A0A" w:rsidRPr="0080427E" w:rsidRDefault="00182A52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4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.作品中原则上不得出现院校、</w:t>
      </w:r>
      <w:r w:rsidR="00D47D10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专业</w:t>
      </w:r>
      <w:r w:rsidR="00CD5A0A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、姓名或其他特殊标记。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四、评选办法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/>
          <w:color w:val="000000" w:themeColor="text1"/>
          <w:sz w:val="32"/>
          <w:szCs w:val="32"/>
        </w:rPr>
        <w:t>1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.所有作品将由专家评委进行评审。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2.设一、二、三等奖</w:t>
      </w:r>
      <w:r w:rsidR="002E3EDE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和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鼓励奖若干，予以奖励。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3.作品的著作权受中国法律保护。</w:t>
      </w: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作品凡涉及肖像权、著作权、商标权、名称权等有关问题，由</w:t>
      </w:r>
      <w:r w:rsidR="00CF3989"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作</w:t>
      </w:r>
      <w:r w:rsidRPr="0080427E">
        <w:rPr>
          <w:rFonts w:ascii="仿宋" w:eastAsia="仿宋" w:hAnsi="仿宋" w:hint="eastAsia"/>
          <w:color w:val="000000" w:themeColor="text1"/>
          <w:sz w:val="32"/>
          <w:szCs w:val="32"/>
        </w:rPr>
        <w:t>者负责。</w:t>
      </w:r>
    </w:p>
    <w:p w:rsidR="00CD5A0A" w:rsidRPr="0080427E" w:rsidRDefault="00CD5A0A" w:rsidP="00CD5A0A">
      <w:pPr>
        <w:spacing w:line="6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4.主办方有权将作品进行刊播、展览、出版、网络推广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等</w:t>
      </w:r>
      <w:r w:rsidR="000D46C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="000D46C2"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作者保留署名权。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所有</w:t>
      </w:r>
      <w:r w:rsidR="000D46C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征集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作品不</w:t>
      </w:r>
      <w:r w:rsidR="000D46C2"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予</w:t>
      </w:r>
      <w:r w:rsidRPr="0080427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退稿。</w:t>
      </w:r>
    </w:p>
    <w:p w:rsidR="00CD5A0A" w:rsidRPr="0080427E" w:rsidRDefault="00CD5A0A" w:rsidP="00CD5A0A">
      <w:pPr>
        <w:spacing w:line="600" w:lineRule="exact"/>
        <w:ind w:firstLineChars="200" w:firstLine="643"/>
        <w:rPr>
          <w:rFonts w:ascii="黑体" w:eastAsia="黑体" w:cs="黑体"/>
          <w:b/>
          <w:color w:val="000000" w:themeColor="text1"/>
          <w:sz w:val="32"/>
          <w:szCs w:val="32"/>
        </w:rPr>
      </w:pPr>
      <w:r w:rsidRPr="0080427E">
        <w:rPr>
          <w:rFonts w:ascii="黑体" w:eastAsia="黑体" w:cs="黑体" w:hint="eastAsia"/>
          <w:b/>
          <w:color w:val="000000" w:themeColor="text1"/>
          <w:sz w:val="32"/>
          <w:szCs w:val="32"/>
        </w:rPr>
        <w:t>五、作品展示</w:t>
      </w:r>
    </w:p>
    <w:p w:rsidR="000D46C2" w:rsidRPr="0080427E" w:rsidRDefault="000D46C2" w:rsidP="000D46C2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</w:pP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优秀作品将有机会通过网站、展板、橱窗、广播、新媒体等宣传平台进行宣传展示，并有机会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由学校推荐参加全国及上海市的相关</w:t>
      </w:r>
      <w:r w:rsidRPr="0080427E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活动</w:t>
      </w:r>
      <w:r w:rsidRPr="0080427E">
        <w:rPr>
          <w:rFonts w:ascii="仿宋" w:eastAsia="仿宋" w:hAnsi="仿宋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FA355E" w:rsidRPr="0080427E" w:rsidRDefault="00CD5A0A" w:rsidP="003A3114">
      <w:pPr>
        <w:spacing w:line="600" w:lineRule="exact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 w:rsidRPr="0080427E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六、本</w:t>
      </w:r>
      <w:r w:rsidR="00637AE9" w:rsidRPr="0080427E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活动</w:t>
      </w:r>
      <w:r w:rsidRPr="0080427E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细则解释权属党委宣传部。</w:t>
      </w:r>
      <w:r w:rsidR="00FA355E" w:rsidRPr="0080427E">
        <w:rPr>
          <w:rFonts w:ascii="黑体" w:eastAsia="黑体" w:hAnsi="黑体" w:cs="仿宋_GB2312"/>
          <w:b/>
          <w:color w:val="000000" w:themeColor="text1"/>
          <w:sz w:val="32"/>
          <w:szCs w:val="32"/>
        </w:rPr>
        <w:br w:type="page"/>
      </w:r>
    </w:p>
    <w:p w:rsidR="00FA355E" w:rsidRPr="0080427E" w:rsidRDefault="00FA355E" w:rsidP="00FA355E">
      <w:pPr>
        <w:rPr>
          <w:rFonts w:ascii="华文中宋" w:eastAsia="华文中宋" w:hAnsi="华文中宋"/>
          <w:b/>
          <w:color w:val="000000" w:themeColor="text1"/>
          <w:sz w:val="36"/>
          <w:szCs w:val="36"/>
          <w:shd w:val="clear" w:color="auto" w:fill="FFFFFF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z w:val="36"/>
          <w:szCs w:val="36"/>
          <w:shd w:val="clear" w:color="auto" w:fill="FFFFFF"/>
        </w:rPr>
        <w:lastRenderedPageBreak/>
        <w:t>附件1-</w:t>
      </w:r>
      <w:r w:rsidRPr="0080427E">
        <w:rPr>
          <w:rFonts w:ascii="华文中宋" w:eastAsia="华文中宋" w:hAnsi="华文中宋"/>
          <w:b/>
          <w:color w:val="000000" w:themeColor="text1"/>
          <w:sz w:val="36"/>
          <w:szCs w:val="36"/>
          <w:shd w:val="clear" w:color="auto" w:fill="FFFFFF"/>
        </w:rPr>
        <w:t>2</w:t>
      </w:r>
    </w:p>
    <w:p w:rsidR="00FA355E" w:rsidRPr="0080427E" w:rsidRDefault="00FA355E" w:rsidP="00FA355E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  <w:shd w:val="clear" w:color="auto" w:fill="FFFFFF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z w:val="36"/>
          <w:szCs w:val="36"/>
          <w:shd w:val="clear" w:color="auto" w:fill="FFFFFF"/>
        </w:rPr>
        <w:t>“心向党·奋斗行”</w:t>
      </w:r>
    </w:p>
    <w:p w:rsidR="00FA355E" w:rsidRPr="0080427E" w:rsidRDefault="00FA355E" w:rsidP="00FA355E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  <w:shd w:val="clear" w:color="auto" w:fill="FFFFFF"/>
        </w:rPr>
      </w:pPr>
      <w:r w:rsidRPr="0080427E">
        <w:rPr>
          <w:rFonts w:ascii="华文中宋" w:eastAsia="华文中宋" w:hAnsi="华文中宋" w:hint="eastAsia"/>
          <w:b/>
          <w:color w:val="000000" w:themeColor="text1"/>
          <w:sz w:val="36"/>
          <w:szCs w:val="36"/>
          <w:shd w:val="clear" w:color="auto" w:fill="FFFFFF"/>
        </w:rPr>
        <w:t>——华东理工大学第四届公益广告作品征集信息表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369"/>
        <w:gridCol w:w="1984"/>
        <w:gridCol w:w="1418"/>
        <w:gridCol w:w="1134"/>
        <w:gridCol w:w="1985"/>
      </w:tblGrid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CF3989">
        <w:trPr>
          <w:trHeight w:val="2028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类型</w:t>
            </w:r>
          </w:p>
          <w:p w:rsidR="00FA355E" w:rsidRPr="0080427E" w:rsidRDefault="00FA355E" w:rsidP="00561EB9">
            <w:pPr>
              <w:spacing w:line="520" w:lineRule="exact"/>
              <w:rPr>
                <w:rFonts w:ascii="楷体_GB2312" w:eastAsia="楷体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楷体_GB2312" w:eastAsia="楷体_GB2312" w:hAnsi="宋体" w:cs="宋体" w:hint="eastAsia"/>
                <w:color w:val="000000" w:themeColor="text1"/>
                <w:sz w:val="28"/>
                <w:szCs w:val="28"/>
              </w:rPr>
              <w:t>（请勾选）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1平面类   □A海报 □B漫画</w:t>
            </w:r>
          </w:p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2影视类   □A动画 □B影视 □C微电影</w:t>
            </w:r>
          </w:p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3广播类   □A</w:t>
            </w:r>
            <w:r w:rsidRPr="0080427E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广播广告  </w:t>
            </w: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□B</w:t>
            </w:r>
            <w:r w:rsidRPr="0080427E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移动端APP音频广告</w:t>
            </w:r>
          </w:p>
          <w:p w:rsidR="00FA355E" w:rsidRPr="0080427E" w:rsidRDefault="00FA355E" w:rsidP="00561EB9">
            <w:pPr>
              <w:spacing w:line="52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4互动</w:t>
            </w:r>
            <w:r w:rsidRPr="0080427E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类   </w:t>
            </w: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□A线上互动  □B场景互动</w:t>
            </w:r>
          </w:p>
        </w:tc>
      </w:tr>
      <w:tr w:rsidR="0080427E" w:rsidRPr="0080427E" w:rsidTr="00561EB9">
        <w:trPr>
          <w:trHeight w:val="1021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left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作品报送同类活动情况</w:t>
            </w:r>
          </w:p>
        </w:tc>
        <w:tc>
          <w:tcPr>
            <w:tcW w:w="7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□是  参赛及获奖详细情况：</w:t>
            </w:r>
          </w:p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□否  </w:t>
            </w: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作 者 信 息</w:t>
            </w: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学号（工号）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部门（学院）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班级（学生）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团队成员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指 导 教 师 信 息</w:t>
            </w:r>
          </w:p>
        </w:tc>
      </w:tr>
      <w:tr w:rsidR="0080427E" w:rsidRPr="0080427E" w:rsidTr="00561EB9">
        <w:trPr>
          <w:trHeight w:val="3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所属部门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55E" w:rsidRPr="0080427E" w:rsidRDefault="00FA355E" w:rsidP="00561EB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80427E" w:rsidRPr="0080427E" w:rsidTr="001E1F09">
        <w:trPr>
          <w:trHeight w:val="1793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E" w:rsidRPr="0080427E" w:rsidRDefault="00FA355E" w:rsidP="00CF3989">
            <w:pPr>
              <w:spacing w:line="52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作品概述</w:t>
            </w:r>
            <w:r w:rsidRPr="0080427E">
              <w:rPr>
                <w:rFonts w:ascii="楷体_GB2312" w:eastAsia="楷体_GB2312" w:hAnsi="宋体" w:cs="宋体" w:hint="eastAsia"/>
                <w:color w:val="000000" w:themeColor="text1"/>
                <w:sz w:val="28"/>
                <w:szCs w:val="28"/>
              </w:rPr>
              <w:t>（100字以内）</w:t>
            </w: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80427E" w:rsidRPr="0080427E" w:rsidTr="00561EB9">
        <w:trPr>
          <w:trHeight w:val="80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个人承诺书</w:t>
            </w:r>
          </w:p>
        </w:tc>
      </w:tr>
      <w:tr w:rsidR="0080427E" w:rsidRPr="0080427E" w:rsidTr="00561EB9">
        <w:trPr>
          <w:trHeight w:val="80"/>
          <w:jc w:val="center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5E" w:rsidRPr="0080427E" w:rsidRDefault="00FA355E" w:rsidP="00CF3989">
            <w:pPr>
              <w:spacing w:line="520" w:lineRule="exact"/>
              <w:ind w:firstLineChars="200" w:firstLine="560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本人承诺，所提交的作品均为原创作品，无抄袭仿冒他人成果。作品如违反版权、商标、专利等相关法律法规或侵犯第三方权益，其法律责任由本人自行负责。</w:t>
            </w:r>
          </w:p>
          <w:p w:rsidR="00FA355E" w:rsidRPr="0080427E" w:rsidRDefault="00FA355E" w:rsidP="00561EB9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80427E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                           承诺人签名：</w:t>
            </w:r>
          </w:p>
        </w:tc>
      </w:tr>
    </w:tbl>
    <w:p w:rsidR="00EE5A9C" w:rsidRPr="0080427E" w:rsidRDefault="00EE5A9C" w:rsidP="001E1F09">
      <w:pPr>
        <w:spacing w:line="600" w:lineRule="exact"/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</w:pPr>
    </w:p>
    <w:sectPr w:rsidR="00EE5A9C" w:rsidRPr="0080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76" w:rsidRDefault="00D20676" w:rsidP="00CD5A0A">
      <w:r>
        <w:separator/>
      </w:r>
    </w:p>
  </w:endnote>
  <w:endnote w:type="continuationSeparator" w:id="0">
    <w:p w:rsidR="00D20676" w:rsidRDefault="00D20676" w:rsidP="00CD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76" w:rsidRDefault="00D20676" w:rsidP="00CD5A0A">
      <w:r>
        <w:separator/>
      </w:r>
    </w:p>
  </w:footnote>
  <w:footnote w:type="continuationSeparator" w:id="0">
    <w:p w:rsidR="00D20676" w:rsidRDefault="00D20676" w:rsidP="00CD5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8"/>
    <w:rsid w:val="00005B72"/>
    <w:rsid w:val="00036A3B"/>
    <w:rsid w:val="000C3E5A"/>
    <w:rsid w:val="000C6296"/>
    <w:rsid w:val="000D46C2"/>
    <w:rsid w:val="000E471F"/>
    <w:rsid w:val="00115EDB"/>
    <w:rsid w:val="00182A52"/>
    <w:rsid w:val="001E1F09"/>
    <w:rsid w:val="0025507A"/>
    <w:rsid w:val="002E3EDE"/>
    <w:rsid w:val="00363D82"/>
    <w:rsid w:val="00376082"/>
    <w:rsid w:val="00380415"/>
    <w:rsid w:val="003A3114"/>
    <w:rsid w:val="003A6532"/>
    <w:rsid w:val="00420D73"/>
    <w:rsid w:val="00421C2B"/>
    <w:rsid w:val="00457667"/>
    <w:rsid w:val="00484BE0"/>
    <w:rsid w:val="004F438B"/>
    <w:rsid w:val="005B423E"/>
    <w:rsid w:val="005C4781"/>
    <w:rsid w:val="005C6963"/>
    <w:rsid w:val="005D593C"/>
    <w:rsid w:val="005F7704"/>
    <w:rsid w:val="00637AE9"/>
    <w:rsid w:val="00650D7B"/>
    <w:rsid w:val="006D5D03"/>
    <w:rsid w:val="006F4C07"/>
    <w:rsid w:val="0076237A"/>
    <w:rsid w:val="007851D6"/>
    <w:rsid w:val="007B2A0A"/>
    <w:rsid w:val="007C6CE1"/>
    <w:rsid w:val="007F6E8B"/>
    <w:rsid w:val="0080427E"/>
    <w:rsid w:val="0081208C"/>
    <w:rsid w:val="00817481"/>
    <w:rsid w:val="00864341"/>
    <w:rsid w:val="00887A62"/>
    <w:rsid w:val="00897957"/>
    <w:rsid w:val="008A652B"/>
    <w:rsid w:val="008A75DC"/>
    <w:rsid w:val="008E3379"/>
    <w:rsid w:val="008F13EB"/>
    <w:rsid w:val="00924347"/>
    <w:rsid w:val="009312BE"/>
    <w:rsid w:val="009345D6"/>
    <w:rsid w:val="009359D1"/>
    <w:rsid w:val="009657BA"/>
    <w:rsid w:val="009B5147"/>
    <w:rsid w:val="009F46C7"/>
    <w:rsid w:val="00A00E20"/>
    <w:rsid w:val="00A10BDD"/>
    <w:rsid w:val="00A45430"/>
    <w:rsid w:val="00A800FE"/>
    <w:rsid w:val="00AD2CD8"/>
    <w:rsid w:val="00AE0498"/>
    <w:rsid w:val="00AE42FF"/>
    <w:rsid w:val="00B26421"/>
    <w:rsid w:val="00B80C5C"/>
    <w:rsid w:val="00CA60B0"/>
    <w:rsid w:val="00CD4146"/>
    <w:rsid w:val="00CD5A0A"/>
    <w:rsid w:val="00CD7430"/>
    <w:rsid w:val="00CF3989"/>
    <w:rsid w:val="00D20676"/>
    <w:rsid w:val="00D47D10"/>
    <w:rsid w:val="00D53182"/>
    <w:rsid w:val="00DA02DC"/>
    <w:rsid w:val="00DC4881"/>
    <w:rsid w:val="00DE05D8"/>
    <w:rsid w:val="00E0626A"/>
    <w:rsid w:val="00E97AD2"/>
    <w:rsid w:val="00EA261E"/>
    <w:rsid w:val="00EE5A9C"/>
    <w:rsid w:val="00F23946"/>
    <w:rsid w:val="00F248F9"/>
    <w:rsid w:val="00F67691"/>
    <w:rsid w:val="00F7150F"/>
    <w:rsid w:val="00F9761F"/>
    <w:rsid w:val="00FA355E"/>
    <w:rsid w:val="00FB49E9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B36ECD9"/>
  <w15:chartTrackingRefBased/>
  <w15:docId w15:val="{2989F3F0-32AE-41AC-8A10-2FEAD46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autoRedefine/>
    <w:uiPriority w:val="9"/>
    <w:qFormat/>
    <w:rsid w:val="00CD4146"/>
    <w:pPr>
      <w:widowControl/>
      <w:spacing w:before="100" w:beforeAutospacing="1" w:after="100" w:afterAutospacing="1" w:line="560" w:lineRule="exact"/>
      <w:jc w:val="center"/>
      <w:outlineLvl w:val="0"/>
    </w:pPr>
    <w:rPr>
      <w:rFonts w:ascii="宋体" w:eastAsia="黑体" w:hAnsi="宋体" w:cs="宋体"/>
      <w:b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4146"/>
    <w:rPr>
      <w:rFonts w:ascii="宋体" w:eastAsia="黑体" w:hAnsi="宋体" w:cs="宋体"/>
      <w:b/>
      <w:bCs/>
      <w:kern w:val="36"/>
      <w:sz w:val="36"/>
      <w:szCs w:val="48"/>
    </w:rPr>
  </w:style>
  <w:style w:type="paragraph" w:styleId="a3">
    <w:name w:val="header"/>
    <w:basedOn w:val="a"/>
    <w:link w:val="a4"/>
    <w:uiPriority w:val="99"/>
    <w:unhideWhenUsed/>
    <w:rsid w:val="00CD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A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A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A0A"/>
    <w:rPr>
      <w:sz w:val="18"/>
      <w:szCs w:val="18"/>
    </w:rPr>
  </w:style>
  <w:style w:type="paragraph" w:styleId="a7">
    <w:name w:val="Normal (Web)"/>
    <w:basedOn w:val="a"/>
    <w:rsid w:val="00CD5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qFormat/>
    <w:rsid w:val="00CD5A0A"/>
    <w:rPr>
      <w:rFonts w:cs="Times New Roman"/>
      <w:color w:val="333333"/>
      <w:u w:val="none"/>
    </w:rPr>
  </w:style>
  <w:style w:type="paragraph" w:customStyle="1" w:styleId="ListParagraph1">
    <w:name w:val="List Paragraph1"/>
    <w:basedOn w:val="a"/>
    <w:qFormat/>
    <w:rsid w:val="00CD5A0A"/>
    <w:pPr>
      <w:ind w:firstLineChars="200" w:firstLine="420"/>
    </w:pPr>
    <w:rPr>
      <w:rFonts w:ascii="Calibri" w:hAnsi="Calibri" w:cs="Calibri"/>
      <w:szCs w:val="21"/>
    </w:rPr>
  </w:style>
  <w:style w:type="paragraph" w:customStyle="1" w:styleId="11">
    <w:name w:val="列出段落1"/>
    <w:basedOn w:val="a"/>
    <w:rsid w:val="00CD5A0A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CharCharCharCharCharChar">
    <w:name w:val="Char Char Char Char Char Char Char"/>
    <w:basedOn w:val="a"/>
    <w:semiHidden/>
    <w:rsid w:val="00B26421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paragraph" w:customStyle="1" w:styleId="2">
    <w:name w:val="列出段落2"/>
    <w:basedOn w:val="a"/>
    <w:rsid w:val="00B26421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B26421"/>
    <w:rPr>
      <w:sz w:val="18"/>
      <w:szCs w:val="18"/>
    </w:rPr>
  </w:style>
  <w:style w:type="character" w:customStyle="1" w:styleId="aa">
    <w:name w:val="批注框文本 字符"/>
    <w:basedOn w:val="a0"/>
    <w:link w:val="a9"/>
    <w:rsid w:val="00B264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270</Words>
  <Characters>1540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07814</dc:creator>
  <cp:keywords/>
  <dc:description/>
  <cp:lastModifiedBy>07249</cp:lastModifiedBy>
  <cp:revision>31</cp:revision>
  <dcterms:created xsi:type="dcterms:W3CDTF">2021-05-19T08:05:00Z</dcterms:created>
  <dcterms:modified xsi:type="dcterms:W3CDTF">2021-05-21T05:42:00Z</dcterms:modified>
</cp:coreProperties>
</file>